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2"/>
      </w:tblGrid>
      <w:tr w:rsidR="0074259E" w:rsidRPr="00FA717B" w14:paraId="2FF4006C" w14:textId="77777777" w:rsidTr="00FA717B">
        <w:trPr>
          <w:trHeight w:val="650"/>
        </w:trPr>
        <w:tc>
          <w:tcPr>
            <w:tcW w:w="10862" w:type="dxa"/>
            <w:shd w:val="clear" w:color="auto" w:fill="auto"/>
            <w:vAlign w:val="center"/>
          </w:tcPr>
          <w:p w14:paraId="036FDBBB" w14:textId="77777777" w:rsidR="00BC0613" w:rsidRDefault="0074259E" w:rsidP="00FA717B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FA717B">
              <w:rPr>
                <w:rFonts w:ascii="Arial" w:eastAsia="Arial" w:hAnsi="Arial"/>
                <w:b/>
                <w:color w:val="000000"/>
                <w:sz w:val="24"/>
              </w:rPr>
              <w:t xml:space="preserve">DEMANDE D’UTILISATION D’UN COMPTE ÉPARGNE-TEMPS SOUS FORME DE CONGÉS </w:t>
            </w:r>
            <w:r w:rsidRPr="00FA717B">
              <w:rPr>
                <w:rFonts w:ascii="Arial" w:eastAsia="Arial" w:hAnsi="Arial"/>
                <w:b/>
                <w:color w:val="000000"/>
                <w:sz w:val="20"/>
              </w:rPr>
              <w:br/>
            </w:r>
            <w:r w:rsidRPr="00FA717B">
              <w:rPr>
                <w:rFonts w:ascii="Arial" w:eastAsia="Arial" w:hAnsi="Arial"/>
                <w:color w:val="000000"/>
                <w:sz w:val="16"/>
                <w:szCs w:val="16"/>
              </w:rPr>
              <w:t>(</w:t>
            </w:r>
            <w:r w:rsidR="00BC0613" w:rsidRPr="00BC0613">
              <w:rPr>
                <w:rFonts w:ascii="Arial" w:eastAsia="Arial" w:hAnsi="Arial"/>
                <w:bCs/>
                <w:color w:val="000000"/>
                <w:sz w:val="16"/>
                <w:szCs w:val="16"/>
              </w:rPr>
              <w:t>Code de la fonction publique : article L621-4</w:t>
            </w:r>
            <w:r w:rsidR="00BC0613">
              <w:rPr>
                <w:rFonts w:ascii="Arial" w:eastAsia="Arial" w:hAnsi="Arial"/>
                <w:bCs/>
                <w:color w:val="000000"/>
                <w:sz w:val="16"/>
                <w:szCs w:val="16"/>
              </w:rPr>
              <w:t xml:space="preserve"> ; </w:t>
            </w:r>
            <w:r w:rsidRPr="00FA717B">
              <w:rPr>
                <w:rFonts w:ascii="Arial" w:eastAsia="Arial" w:hAnsi="Arial"/>
                <w:color w:val="000000"/>
                <w:sz w:val="16"/>
                <w:szCs w:val="16"/>
              </w:rPr>
              <w:t>décret n° 2002-634 du 29 avril 2002 ; arrêté interministériel en date du 28 juillet 2004 ;</w:t>
            </w:r>
          </w:p>
          <w:p w14:paraId="754D4243" w14:textId="77777777" w:rsidR="0074259E" w:rsidRPr="00FA717B" w:rsidRDefault="0074259E" w:rsidP="00FA717B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FA717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A717B">
              <w:rPr>
                <w:rFonts w:ascii="Arial" w:eastAsia="Arial" w:hAnsi="Arial"/>
                <w:color w:val="000000"/>
                <w:sz w:val="16"/>
                <w:szCs w:val="16"/>
              </w:rPr>
              <w:t>arrêté</w:t>
            </w:r>
            <w:proofErr w:type="gramEnd"/>
            <w:r w:rsidRPr="00FA717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du 28 août 2009)</w:t>
            </w:r>
          </w:p>
        </w:tc>
      </w:tr>
    </w:tbl>
    <w:p w14:paraId="3EC10148" w14:textId="77777777" w:rsidR="008115CE" w:rsidRDefault="008115CE" w:rsidP="00C6265E">
      <w:pPr>
        <w:spacing w:before="1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0D5AFD07" w14:textId="77777777" w:rsidR="0074259E" w:rsidRDefault="0074259E" w:rsidP="00C6265E">
      <w:pPr>
        <w:spacing w:before="1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76A9AF29" w14:textId="77777777" w:rsidR="00C6265E" w:rsidRDefault="00C6265E" w:rsidP="00C6265E">
      <w:pPr>
        <w:tabs>
          <w:tab w:val="right" w:leader="dot" w:pos="5670"/>
          <w:tab w:val="left" w:pos="5760"/>
          <w:tab w:val="right" w:leader="dot" w:pos="10773"/>
        </w:tabs>
        <w:spacing w:before="1"/>
        <w:ind w:left="74"/>
        <w:textAlignment w:val="baseline"/>
        <w:rPr>
          <w:rFonts w:ascii="Arial" w:eastAsia="Arial" w:hAnsi="Arial"/>
          <w:color w:val="000000"/>
          <w:spacing w:val="-8"/>
          <w:sz w:val="20"/>
        </w:rPr>
      </w:pPr>
      <w:r>
        <w:rPr>
          <w:rFonts w:ascii="Arial" w:eastAsia="Arial" w:hAnsi="Arial"/>
          <w:color w:val="000000"/>
          <w:spacing w:val="-8"/>
          <w:sz w:val="20"/>
        </w:rPr>
        <w:t>Nom</w:t>
      </w:r>
      <w:r w:rsidR="00B3405E">
        <w:rPr>
          <w:rFonts w:ascii="Arial" w:eastAsia="Arial" w:hAnsi="Arial"/>
          <w:color w:val="000000"/>
          <w:spacing w:val="-8"/>
          <w:sz w:val="20"/>
        </w:rPr>
        <w:t xml:space="preserve"> </w:t>
      </w:r>
      <w:r w:rsidR="00B3405E">
        <w:rPr>
          <w:rFonts w:ascii="Arial" w:eastAsia="Arial" w:hAnsi="Arial"/>
          <w:color w:val="000000"/>
          <w:spacing w:val="-8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3405E">
        <w:rPr>
          <w:rFonts w:ascii="Arial" w:eastAsia="Arial" w:hAnsi="Arial"/>
          <w:color w:val="000000"/>
          <w:spacing w:val="-8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pacing w:val="-8"/>
          <w:sz w:val="20"/>
        </w:rPr>
      </w:r>
      <w:r w:rsidR="00B3405E">
        <w:rPr>
          <w:rFonts w:ascii="Arial" w:eastAsia="Arial" w:hAnsi="Arial"/>
          <w:color w:val="000000"/>
          <w:spacing w:val="-8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color w:val="000000"/>
          <w:spacing w:val="-8"/>
          <w:sz w:val="20"/>
        </w:rPr>
        <w:fldChar w:fldCharType="end"/>
      </w:r>
      <w:bookmarkEnd w:id="0"/>
      <w:r>
        <w:rPr>
          <w:rFonts w:ascii="Arial" w:eastAsia="Arial" w:hAnsi="Arial"/>
          <w:color w:val="000000"/>
          <w:spacing w:val="-8"/>
          <w:sz w:val="20"/>
        </w:rPr>
        <w:tab/>
        <w:t>Prénom :</w:t>
      </w:r>
      <w:r>
        <w:rPr>
          <w:rFonts w:ascii="Arial" w:eastAsia="Arial" w:hAnsi="Arial"/>
          <w:color w:val="000000"/>
          <w:spacing w:val="-8"/>
          <w:sz w:val="20"/>
        </w:rPr>
        <w:tab/>
      </w:r>
      <w:r w:rsidR="00B3405E">
        <w:rPr>
          <w:rFonts w:ascii="Arial" w:eastAsia="Arial" w:hAnsi="Arial"/>
          <w:color w:val="000000"/>
          <w:spacing w:val="-8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3405E">
        <w:rPr>
          <w:rFonts w:ascii="Arial" w:eastAsia="Arial" w:hAnsi="Arial"/>
          <w:color w:val="000000"/>
          <w:spacing w:val="-8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pacing w:val="-8"/>
          <w:sz w:val="20"/>
        </w:rPr>
      </w:r>
      <w:r w:rsidR="00B3405E">
        <w:rPr>
          <w:rFonts w:ascii="Arial" w:eastAsia="Arial" w:hAnsi="Arial"/>
          <w:color w:val="000000"/>
          <w:spacing w:val="-8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8"/>
          <w:sz w:val="20"/>
        </w:rPr>
        <w:t> </w:t>
      </w:r>
      <w:r w:rsidR="00B3405E">
        <w:rPr>
          <w:rFonts w:ascii="Arial" w:eastAsia="Arial" w:hAnsi="Arial"/>
          <w:color w:val="000000"/>
          <w:spacing w:val="-8"/>
          <w:sz w:val="20"/>
        </w:rPr>
        <w:fldChar w:fldCharType="end"/>
      </w:r>
      <w:bookmarkEnd w:id="1"/>
      <w:r>
        <w:rPr>
          <w:rFonts w:ascii="Arial" w:eastAsia="Arial" w:hAnsi="Arial"/>
          <w:color w:val="000000"/>
          <w:spacing w:val="-8"/>
          <w:sz w:val="20"/>
        </w:rPr>
        <w:tab/>
      </w:r>
    </w:p>
    <w:p w14:paraId="66B1ABE2" w14:textId="77777777" w:rsidR="00C6265E" w:rsidRDefault="00C6265E" w:rsidP="00C6265E">
      <w:pPr>
        <w:tabs>
          <w:tab w:val="right" w:leader="dot" w:pos="10773"/>
        </w:tabs>
        <w:spacing w:before="197"/>
        <w:ind w:left="7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Corps et grade (ou nature et date du contrat) :</w:t>
      </w:r>
      <w:r w:rsidR="00B3405E">
        <w:rPr>
          <w:rFonts w:ascii="Arial" w:eastAsia="Arial" w:hAnsi="Arial"/>
          <w:color w:val="000000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3405E">
        <w:rPr>
          <w:rFonts w:ascii="Arial" w:eastAsia="Arial" w:hAnsi="Arial"/>
          <w:color w:val="000000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z w:val="20"/>
        </w:rPr>
      </w:r>
      <w:r w:rsidR="00B3405E">
        <w:rPr>
          <w:rFonts w:ascii="Arial" w:eastAsia="Arial" w:hAnsi="Arial"/>
          <w:color w:val="000000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color w:val="000000"/>
          <w:sz w:val="20"/>
        </w:rPr>
        <w:fldChar w:fldCharType="end"/>
      </w:r>
      <w:bookmarkEnd w:id="2"/>
      <w:r>
        <w:rPr>
          <w:rFonts w:ascii="Arial" w:eastAsia="Arial" w:hAnsi="Arial"/>
          <w:color w:val="000000"/>
          <w:sz w:val="20"/>
        </w:rPr>
        <w:tab/>
      </w:r>
    </w:p>
    <w:p w14:paraId="491BDDD5" w14:textId="77777777" w:rsidR="00C6265E" w:rsidRDefault="00C6265E" w:rsidP="00C6265E">
      <w:pPr>
        <w:tabs>
          <w:tab w:val="right" w:leader="dot" w:pos="10773"/>
        </w:tabs>
        <w:spacing w:before="202"/>
        <w:ind w:left="74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 xml:space="preserve">Fonctions exercées : </w:t>
      </w:r>
      <w:r w:rsidR="00B3405E">
        <w:rPr>
          <w:rFonts w:ascii="Arial" w:eastAsia="Arial" w:hAnsi="Arial"/>
          <w:color w:val="000000"/>
          <w:spacing w:val="-1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B3405E">
        <w:rPr>
          <w:rFonts w:ascii="Arial" w:eastAsia="Arial" w:hAnsi="Arial"/>
          <w:color w:val="000000"/>
          <w:spacing w:val="-1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pacing w:val="-1"/>
          <w:sz w:val="20"/>
        </w:rPr>
      </w:r>
      <w:r w:rsidR="00B3405E">
        <w:rPr>
          <w:rFonts w:ascii="Arial" w:eastAsia="Arial" w:hAnsi="Arial"/>
          <w:color w:val="000000"/>
          <w:spacing w:val="-1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color w:val="000000"/>
          <w:spacing w:val="-1"/>
          <w:sz w:val="20"/>
        </w:rPr>
        <w:fldChar w:fldCharType="end"/>
      </w:r>
      <w:bookmarkEnd w:id="3"/>
      <w:r>
        <w:rPr>
          <w:rFonts w:ascii="Arial" w:eastAsia="Arial" w:hAnsi="Arial"/>
          <w:color w:val="000000"/>
          <w:spacing w:val="-1"/>
          <w:sz w:val="20"/>
        </w:rPr>
        <w:tab/>
      </w:r>
    </w:p>
    <w:p w14:paraId="4D1A2153" w14:textId="77777777" w:rsidR="00C6265E" w:rsidRDefault="00C6265E" w:rsidP="00C6265E">
      <w:pPr>
        <w:tabs>
          <w:tab w:val="left" w:pos="5760"/>
        </w:tabs>
        <w:spacing w:before="215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Quotité de travail : </w:t>
      </w:r>
      <w:r w:rsidR="00B3405E">
        <w:rPr>
          <w:rFonts w:ascii="Lucida Console" w:eastAsia="Lucida Console" w:hAnsi="Lucida Console"/>
          <w:color w:val="000000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B3405E">
        <w:rPr>
          <w:rFonts w:ascii="Lucida Console" w:eastAsia="Lucida Console" w:hAnsi="Lucida Console"/>
          <w:color w:val="000000"/>
          <w:sz w:val="20"/>
        </w:rPr>
        <w:instrText xml:space="preserve"> FORMCHECKBOX </w:instrText>
      </w:r>
      <w:r w:rsidR="00B3405E">
        <w:rPr>
          <w:rFonts w:ascii="Lucida Console" w:eastAsia="Lucida Console" w:hAnsi="Lucida Console"/>
          <w:color w:val="000000"/>
          <w:sz w:val="20"/>
        </w:rPr>
      </w:r>
      <w:r w:rsidR="00B3405E">
        <w:rPr>
          <w:rFonts w:ascii="Lucida Console" w:eastAsia="Lucida Console" w:hAnsi="Lucida Console"/>
          <w:color w:val="000000"/>
          <w:sz w:val="20"/>
        </w:rPr>
        <w:fldChar w:fldCharType="end"/>
      </w:r>
      <w:bookmarkEnd w:id="4"/>
      <w:r>
        <w:rPr>
          <w:rFonts w:ascii="Lucida Console" w:eastAsia="Lucida Console" w:hAnsi="Lucida Console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Temps complet</w:t>
      </w:r>
      <w:r>
        <w:rPr>
          <w:rFonts w:ascii="Arial" w:eastAsia="Arial" w:hAnsi="Arial"/>
          <w:color w:val="000000"/>
          <w:sz w:val="20"/>
        </w:rPr>
        <w:tab/>
      </w:r>
      <w:r w:rsidR="00B3405E">
        <w:rPr>
          <w:rFonts w:ascii="Lucida Console" w:eastAsia="Lucida Console" w:hAnsi="Lucida Console"/>
          <w:color w:val="00000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="00B3405E">
        <w:rPr>
          <w:rFonts w:ascii="Lucida Console" w:eastAsia="Lucida Console" w:hAnsi="Lucida Console"/>
          <w:color w:val="000000"/>
          <w:sz w:val="20"/>
        </w:rPr>
        <w:instrText xml:space="preserve"> FORMCHECKBOX </w:instrText>
      </w:r>
      <w:r w:rsidR="00B3405E">
        <w:rPr>
          <w:rFonts w:ascii="Lucida Console" w:eastAsia="Lucida Console" w:hAnsi="Lucida Console"/>
          <w:color w:val="000000"/>
          <w:sz w:val="20"/>
        </w:rPr>
      </w:r>
      <w:r w:rsidR="00B3405E">
        <w:rPr>
          <w:rFonts w:ascii="Lucida Console" w:eastAsia="Lucida Console" w:hAnsi="Lucida Console"/>
          <w:color w:val="000000"/>
          <w:sz w:val="20"/>
        </w:rPr>
        <w:fldChar w:fldCharType="end"/>
      </w:r>
      <w:bookmarkEnd w:id="5"/>
      <w:r>
        <w:rPr>
          <w:rFonts w:ascii="Lucida Console" w:eastAsia="Lucida Console" w:hAnsi="Lucida Console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Autre (à préciser)</w:t>
      </w:r>
    </w:p>
    <w:p w14:paraId="7E7D4B09" w14:textId="77777777" w:rsidR="00C6265E" w:rsidRDefault="00C6265E" w:rsidP="00C6265E">
      <w:pPr>
        <w:tabs>
          <w:tab w:val="right" w:leader="dot" w:pos="10773"/>
        </w:tabs>
        <w:ind w:left="74" w:right="28"/>
        <w:textAlignment w:val="baseline"/>
        <w:rPr>
          <w:rFonts w:ascii="Arial" w:eastAsia="Arial" w:hAnsi="Arial"/>
          <w:color w:val="000000"/>
          <w:sz w:val="20"/>
        </w:rPr>
      </w:pPr>
    </w:p>
    <w:p w14:paraId="27B488F7" w14:textId="77777777" w:rsidR="00C6265E" w:rsidRDefault="00C6265E" w:rsidP="00C6265E">
      <w:pPr>
        <w:tabs>
          <w:tab w:val="right" w:leader="dot" w:pos="10773"/>
        </w:tabs>
        <w:spacing w:before="120" w:after="240"/>
        <w:ind w:left="74" w:right="2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Affectation précise (direction/établissement/service/sous-direction/département/bureau/secteur) : </w:t>
      </w:r>
      <w:r w:rsidR="00B3405E">
        <w:rPr>
          <w:rFonts w:ascii="Arial" w:eastAsia="Arial" w:hAnsi="Arial"/>
          <w:color w:val="000000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B3405E">
        <w:rPr>
          <w:rFonts w:ascii="Arial" w:eastAsia="Arial" w:hAnsi="Arial"/>
          <w:color w:val="000000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z w:val="20"/>
        </w:rPr>
      </w:r>
      <w:r w:rsidR="00B3405E">
        <w:rPr>
          <w:rFonts w:ascii="Arial" w:eastAsia="Arial" w:hAnsi="Arial"/>
          <w:color w:val="000000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color w:val="000000"/>
          <w:sz w:val="20"/>
        </w:rPr>
        <w:fldChar w:fldCharType="end"/>
      </w:r>
      <w:bookmarkEnd w:id="6"/>
      <w:r>
        <w:rPr>
          <w:rFonts w:ascii="Arial" w:eastAsia="Arial" w:hAnsi="Arial"/>
          <w:color w:val="000000"/>
          <w:sz w:val="20"/>
        </w:rPr>
        <w:tab/>
      </w:r>
    </w:p>
    <w:p w14:paraId="53F72666" w14:textId="77777777" w:rsidR="00C6265E" w:rsidRDefault="00C6265E" w:rsidP="00C6265E">
      <w:pPr>
        <w:tabs>
          <w:tab w:val="right" w:leader="dot" w:pos="10773"/>
        </w:tabs>
        <w:spacing w:before="120" w:after="240"/>
        <w:ind w:left="74" w:right="2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</w:p>
    <w:p w14:paraId="4B88F983" w14:textId="77777777" w:rsidR="00C6265E" w:rsidRDefault="00C6265E" w:rsidP="00C6265E">
      <w:pPr>
        <w:tabs>
          <w:tab w:val="right" w:leader="dot" w:pos="10773"/>
        </w:tabs>
        <w:spacing w:before="120" w:after="240"/>
        <w:ind w:left="74" w:right="2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Adresse du lieu d'affectation : </w:t>
      </w:r>
      <w:r w:rsidR="00B3405E">
        <w:rPr>
          <w:rFonts w:ascii="Arial" w:eastAsia="Arial" w:hAnsi="Arial"/>
          <w:color w:val="00000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B3405E">
        <w:rPr>
          <w:rFonts w:ascii="Arial" w:eastAsia="Arial" w:hAnsi="Arial"/>
          <w:color w:val="000000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z w:val="20"/>
        </w:rPr>
      </w:r>
      <w:r w:rsidR="00B3405E">
        <w:rPr>
          <w:rFonts w:ascii="Arial" w:eastAsia="Arial" w:hAnsi="Arial"/>
          <w:color w:val="000000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noProof/>
          <w:color w:val="000000"/>
          <w:sz w:val="20"/>
        </w:rPr>
        <w:t> </w:t>
      </w:r>
      <w:r w:rsidR="00B3405E">
        <w:rPr>
          <w:rFonts w:ascii="Arial" w:eastAsia="Arial" w:hAnsi="Arial"/>
          <w:color w:val="000000"/>
          <w:sz w:val="20"/>
        </w:rPr>
        <w:fldChar w:fldCharType="end"/>
      </w:r>
      <w:bookmarkEnd w:id="7"/>
      <w:r>
        <w:rPr>
          <w:rFonts w:ascii="Arial" w:eastAsia="Arial" w:hAnsi="Arial"/>
          <w:color w:val="000000"/>
          <w:sz w:val="20"/>
        </w:rPr>
        <w:tab/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2"/>
      </w:tblGrid>
      <w:tr w:rsidR="00AB424E" w14:paraId="42A4131F" w14:textId="77777777" w:rsidTr="00C6265E">
        <w:trPr>
          <w:trHeight w:hRule="exact" w:val="1504"/>
        </w:trPr>
        <w:tc>
          <w:tcPr>
            <w:tcW w:w="10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8E3FD" w14:textId="77777777" w:rsidR="00AB424E" w:rsidRDefault="00DC307A" w:rsidP="00C6265E">
            <w:pPr>
              <w:spacing w:before="120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74259E">
              <w:rPr>
                <w:rFonts w:ascii="Arial" w:eastAsia="Arial" w:hAnsi="Arial"/>
                <w:b/>
                <w:color w:val="000000"/>
                <w:sz w:val="20"/>
              </w:rPr>
              <w:t>Demande un congé au titre de son compte épargne-temps</w:t>
            </w:r>
            <w:r w:rsidR="0074259E">
              <w:rPr>
                <w:rStyle w:val="Appelnotedebasdep"/>
                <w:rFonts w:ascii="Arial" w:eastAsia="Arial" w:hAnsi="Arial"/>
                <w:color w:val="000000"/>
                <w:sz w:val="20"/>
              </w:rPr>
              <w:footnoteReference w:id="1"/>
            </w:r>
            <w:r w:rsidR="00CE4BB8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</w:rPr>
              <w:t>:</w:t>
            </w:r>
          </w:p>
          <w:p w14:paraId="7BAF5319" w14:textId="77777777" w:rsidR="00AB424E" w:rsidRDefault="00C6265E" w:rsidP="0074259E">
            <w:pPr>
              <w:tabs>
                <w:tab w:val="left" w:leader="dot" w:pos="5387"/>
              </w:tabs>
              <w:spacing w:before="120"/>
              <w:ind w:left="35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de</w:t>
            </w:r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 w:rsidR="00B3405E">
              <w:rPr>
                <w:rFonts w:ascii="Arial" w:eastAsia="Arial" w:hAnsi="Arial"/>
                <w:color w:val="000000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B3405E">
              <w:rPr>
                <w:rFonts w:ascii="Arial" w:eastAsia="Arial" w:hAnsi="Arial"/>
                <w:color w:val="000000"/>
                <w:sz w:val="20"/>
              </w:rPr>
              <w:instrText xml:space="preserve"> FORMTEXT </w:instrText>
            </w:r>
            <w:r w:rsidR="00B3405E">
              <w:rPr>
                <w:rFonts w:ascii="Arial" w:eastAsia="Arial" w:hAnsi="Arial"/>
                <w:color w:val="000000"/>
                <w:sz w:val="20"/>
              </w:rPr>
            </w:r>
            <w:r w:rsidR="00B3405E">
              <w:rPr>
                <w:rFonts w:ascii="Arial" w:eastAsia="Arial" w:hAnsi="Arial"/>
                <w:color w:val="000000"/>
                <w:sz w:val="20"/>
              </w:rPr>
              <w:fldChar w:fldCharType="separate"/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color w:val="000000"/>
                <w:sz w:val="20"/>
              </w:rPr>
              <w:fldChar w:fldCharType="end"/>
            </w:r>
            <w:bookmarkEnd w:id="8"/>
            <w:r w:rsidR="0074259E">
              <w:rPr>
                <w:rFonts w:ascii="Arial" w:eastAsia="Arial" w:hAnsi="Arial"/>
                <w:color w:val="000000"/>
                <w:sz w:val="20"/>
              </w:rPr>
              <w:tab/>
            </w:r>
            <w:r w:rsidR="00DC307A">
              <w:rPr>
                <w:rFonts w:ascii="Arial" w:eastAsia="Arial" w:hAnsi="Arial"/>
                <w:color w:val="000000"/>
                <w:sz w:val="20"/>
              </w:rPr>
              <w:t>jours sur CET « ancien régime »</w:t>
            </w:r>
          </w:p>
          <w:p w14:paraId="1013DF65" w14:textId="77777777" w:rsidR="00AB424E" w:rsidRDefault="00DC307A" w:rsidP="0074259E">
            <w:pPr>
              <w:tabs>
                <w:tab w:val="left" w:leader="dot" w:pos="5387"/>
              </w:tabs>
              <w:spacing w:before="120"/>
              <w:ind w:left="354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de</w:t>
            </w:r>
            <w:proofErr w:type="gramEnd"/>
            <w:r w:rsidR="00C6265E"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 w:rsidR="00B3405E">
              <w:rPr>
                <w:rFonts w:ascii="Arial" w:eastAsia="Arial" w:hAnsi="Arial"/>
                <w:color w:val="000000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B3405E">
              <w:rPr>
                <w:rFonts w:ascii="Arial" w:eastAsia="Arial" w:hAnsi="Arial"/>
                <w:color w:val="000000"/>
                <w:sz w:val="20"/>
              </w:rPr>
              <w:instrText xml:space="preserve"> FORMTEXT </w:instrText>
            </w:r>
            <w:r w:rsidR="00B3405E">
              <w:rPr>
                <w:rFonts w:ascii="Arial" w:eastAsia="Arial" w:hAnsi="Arial"/>
                <w:color w:val="000000"/>
                <w:sz w:val="20"/>
              </w:rPr>
            </w:r>
            <w:r w:rsidR="00B3405E">
              <w:rPr>
                <w:rFonts w:ascii="Arial" w:eastAsia="Arial" w:hAnsi="Arial"/>
                <w:color w:val="000000"/>
                <w:sz w:val="20"/>
              </w:rPr>
              <w:fldChar w:fldCharType="separate"/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B3405E">
              <w:rPr>
                <w:rFonts w:ascii="Arial" w:eastAsia="Arial" w:hAnsi="Arial"/>
                <w:color w:val="000000"/>
                <w:sz w:val="20"/>
              </w:rPr>
              <w:fldChar w:fldCharType="end"/>
            </w:r>
            <w:bookmarkEnd w:id="9"/>
            <w:r w:rsidR="0074259E">
              <w:rPr>
                <w:rFonts w:ascii="Arial" w:eastAsia="Arial" w:hAnsi="Arial"/>
                <w:color w:val="000000"/>
                <w:sz w:val="20"/>
              </w:rPr>
              <w:tab/>
            </w:r>
            <w:r>
              <w:rPr>
                <w:rFonts w:ascii="Arial" w:eastAsia="Arial" w:hAnsi="Arial"/>
                <w:color w:val="000000"/>
                <w:sz w:val="20"/>
              </w:rPr>
              <w:t>jours sur CET « nouveau régime »</w:t>
            </w:r>
          </w:p>
          <w:p w14:paraId="656DDC2A" w14:textId="77777777" w:rsidR="00AB424E" w:rsidRDefault="00DC307A" w:rsidP="0074259E">
            <w:pPr>
              <w:tabs>
                <w:tab w:val="left" w:leader="dot" w:pos="3402"/>
                <w:tab w:val="left" w:leader="dot" w:pos="6096"/>
                <w:tab w:val="right" w:leader="dot" w:pos="9639"/>
              </w:tabs>
              <w:spacing w:before="120"/>
              <w:ind w:left="35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du</w:t>
            </w:r>
            <w:proofErr w:type="gramEnd"/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 </w: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instrText xml:space="preserve"> FORMTEXT </w:instrTex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fldChar w:fldCharType="separate"/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fldChar w:fldCharType="end"/>
            </w:r>
            <w:bookmarkEnd w:id="10"/>
            <w:r w:rsidR="0074259E">
              <w:rPr>
                <w:rFonts w:ascii="Arial" w:eastAsia="Arial" w:hAnsi="Arial"/>
                <w:color w:val="000000"/>
                <w:spacing w:val="-2"/>
                <w:sz w:val="20"/>
              </w:rPr>
              <w:tab/>
            </w: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inclus au</w: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t xml:space="preserve"> </w: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instrText xml:space="preserve"> FORMTEXT </w:instrTex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fldChar w:fldCharType="separate"/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noProof/>
                <w:color w:val="000000"/>
                <w:spacing w:val="-2"/>
                <w:sz w:val="20"/>
              </w:rPr>
              <w:t> </w:t>
            </w:r>
            <w:r w:rsidR="00B3405E">
              <w:rPr>
                <w:rFonts w:ascii="Arial" w:eastAsia="Arial" w:hAnsi="Arial"/>
                <w:color w:val="000000"/>
                <w:spacing w:val="-2"/>
                <w:sz w:val="20"/>
              </w:rPr>
              <w:fldChar w:fldCharType="end"/>
            </w:r>
            <w:bookmarkEnd w:id="11"/>
            <w:r w:rsidR="0074259E">
              <w:rPr>
                <w:rFonts w:ascii="Arial" w:eastAsia="Arial" w:hAnsi="Arial"/>
                <w:color w:val="000000"/>
                <w:spacing w:val="-2"/>
                <w:sz w:val="20"/>
              </w:rPr>
              <w:tab/>
            </w:r>
            <w:r>
              <w:rPr>
                <w:rFonts w:ascii="Arial" w:eastAsia="Arial" w:hAnsi="Arial"/>
                <w:color w:val="000000"/>
                <w:spacing w:val="-2"/>
                <w:sz w:val="20"/>
              </w:rPr>
              <w:t>inclus.</w:t>
            </w:r>
          </w:p>
        </w:tc>
      </w:tr>
    </w:tbl>
    <w:p w14:paraId="2B7E5A43" w14:textId="77777777" w:rsidR="00AB424E" w:rsidRPr="0074259E" w:rsidRDefault="0074259E" w:rsidP="0074259E">
      <w:pPr>
        <w:tabs>
          <w:tab w:val="right" w:leader="dot" w:pos="10632"/>
        </w:tabs>
        <w:spacing w:before="240" w:after="240"/>
        <w:ind w:left="74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D41431">
        <w:rPr>
          <w:rFonts w:ascii="Arial" w:eastAsia="Arial" w:hAnsi="Arial"/>
          <w:color w:val="000000"/>
          <w:spacing w:val="-1"/>
          <w:sz w:val="20"/>
        </w:rPr>
        <w:t>Détail de la demande,</w:t>
      </w:r>
      <w:r w:rsidR="00DC307A" w:rsidRPr="00D41431">
        <w:rPr>
          <w:rFonts w:ascii="Arial" w:eastAsia="Arial" w:hAnsi="Arial"/>
          <w:color w:val="000000"/>
          <w:spacing w:val="-1"/>
          <w:sz w:val="20"/>
        </w:rPr>
        <w:t xml:space="preserve"> an</w:t>
      </w:r>
      <w:r w:rsidRPr="00D41431">
        <w:rPr>
          <w:rFonts w:ascii="Arial" w:eastAsia="Arial" w:hAnsi="Arial"/>
          <w:color w:val="000000"/>
          <w:spacing w:val="-1"/>
          <w:sz w:val="20"/>
        </w:rPr>
        <w:t xml:space="preserve">née de référence concernée : </w:t>
      </w:r>
      <w:r w:rsidRPr="00D41431">
        <w:rPr>
          <w:rFonts w:ascii="Arial" w:eastAsia="Arial" w:hAnsi="Arial"/>
          <w:color w:val="000000"/>
          <w:spacing w:val="-1"/>
          <w:sz w:val="20"/>
        </w:rPr>
        <w:tab/>
      </w:r>
      <w:r w:rsidRPr="00D41431">
        <w:rPr>
          <w:rFonts w:ascii="Arial" w:eastAsia="Arial" w:hAnsi="Arial"/>
          <w:b/>
          <w:color w:val="000000"/>
          <w:spacing w:val="-1"/>
          <w:sz w:val="20"/>
        </w:rPr>
        <w:t xml:space="preserve">année </w:t>
      </w:r>
      <w:r w:rsidR="00DC307A" w:rsidRPr="00D41431">
        <w:rPr>
          <w:rFonts w:ascii="Arial" w:eastAsia="Arial" w:hAnsi="Arial"/>
          <w:b/>
          <w:color w:val="000000"/>
          <w:spacing w:val="-1"/>
          <w:sz w:val="20"/>
        </w:rPr>
        <w:t xml:space="preserve">scolaire </w:t>
      </w:r>
      <w:r w:rsidR="00BC0613" w:rsidRPr="00D41431">
        <w:rPr>
          <w:rFonts w:ascii="Arial" w:eastAsia="Arial" w:hAnsi="Arial"/>
          <w:b/>
          <w:color w:val="000000"/>
          <w:spacing w:val="-1"/>
          <w:sz w:val="20"/>
        </w:rPr>
        <w:t>202</w:t>
      </w:r>
      <w:r w:rsidR="00880BCE">
        <w:rPr>
          <w:rFonts w:ascii="Arial" w:eastAsia="Arial" w:hAnsi="Arial"/>
          <w:b/>
          <w:color w:val="000000"/>
          <w:spacing w:val="-1"/>
          <w:sz w:val="20"/>
        </w:rPr>
        <w:t>3</w:t>
      </w:r>
      <w:r w:rsidR="00BC0613" w:rsidRPr="00D41431">
        <w:rPr>
          <w:rFonts w:ascii="Arial" w:eastAsia="Arial" w:hAnsi="Arial"/>
          <w:b/>
          <w:color w:val="000000"/>
          <w:spacing w:val="-1"/>
          <w:sz w:val="20"/>
        </w:rPr>
        <w:t>-202</w:t>
      </w:r>
      <w:r w:rsidR="00880BCE">
        <w:rPr>
          <w:rFonts w:ascii="Arial" w:eastAsia="Arial" w:hAnsi="Arial"/>
          <w:b/>
          <w:color w:val="000000"/>
          <w:spacing w:val="-1"/>
          <w:sz w:val="20"/>
        </w:rPr>
        <w:t>4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2631"/>
        <w:gridCol w:w="2788"/>
        <w:gridCol w:w="2640"/>
      </w:tblGrid>
      <w:tr w:rsidR="00AB424E" w14:paraId="44F00799" w14:textId="77777777">
        <w:trPr>
          <w:trHeight w:hRule="exact" w:val="8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14:paraId="2959998D" w14:textId="77777777" w:rsidR="00AB424E" w:rsidRPr="0074259E" w:rsidRDefault="00DC307A" w:rsidP="0074259E">
            <w:pPr>
              <w:ind w:left="272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</w:rPr>
            </w:pPr>
            <w:r w:rsidRPr="0074259E">
              <w:rPr>
                <w:rFonts w:ascii="Arial Narrow" w:eastAsia="Arial" w:hAnsi="Arial Narrow"/>
                <w:b/>
                <w:color w:val="000000"/>
                <w:sz w:val="20"/>
              </w:rPr>
              <w:t>CET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14:paraId="6D648E90" w14:textId="77777777" w:rsidR="00AB424E" w:rsidRPr="0074259E" w:rsidRDefault="00DC307A" w:rsidP="0074259E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pacing w:val="-2"/>
                <w:sz w:val="20"/>
              </w:rPr>
            </w:pPr>
            <w:r w:rsidRPr="0074259E">
              <w:rPr>
                <w:rFonts w:ascii="Arial Narrow" w:eastAsia="Arial" w:hAnsi="Arial Narrow"/>
                <w:b/>
                <w:color w:val="000000"/>
                <w:spacing w:val="-2"/>
                <w:sz w:val="20"/>
              </w:rPr>
              <w:t xml:space="preserve">Nombre de jours épargnés </w:t>
            </w:r>
            <w:r w:rsidR="0074259E">
              <w:rPr>
                <w:rFonts w:ascii="Arial Narrow" w:eastAsia="Arial" w:hAnsi="Arial Narrow"/>
                <w:b/>
                <w:color w:val="000000"/>
                <w:spacing w:val="-2"/>
                <w:sz w:val="20"/>
              </w:rPr>
              <w:br/>
            </w:r>
            <w:r w:rsidRPr="0074259E">
              <w:rPr>
                <w:rFonts w:ascii="Arial Narrow" w:eastAsia="Arial" w:hAnsi="Arial Narrow"/>
                <w:b/>
                <w:color w:val="000000"/>
                <w:spacing w:val="-2"/>
                <w:sz w:val="20"/>
              </w:rPr>
              <w:t>à la date de la demande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14:paraId="45BE0A12" w14:textId="77777777" w:rsidR="00AB424E" w:rsidRPr="0074259E" w:rsidRDefault="00DC307A" w:rsidP="0074259E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</w:rPr>
            </w:pPr>
            <w:r w:rsidRPr="0074259E">
              <w:rPr>
                <w:rFonts w:ascii="Arial Narrow" w:eastAsia="Arial" w:hAnsi="Arial Narrow"/>
                <w:b/>
                <w:color w:val="000000"/>
                <w:sz w:val="20"/>
              </w:rPr>
              <w:t xml:space="preserve">Nombre de jours demandés </w:t>
            </w:r>
            <w:r w:rsidRPr="0074259E">
              <w:rPr>
                <w:rFonts w:ascii="Arial Narrow" w:eastAsia="Arial" w:hAnsi="Arial Narrow"/>
                <w:b/>
                <w:color w:val="000000"/>
                <w:sz w:val="20"/>
              </w:rPr>
              <w:br/>
              <w:t>à débiter du CET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14:paraId="269533C6" w14:textId="77777777" w:rsidR="00AB424E" w:rsidRPr="0074259E" w:rsidRDefault="00DC307A" w:rsidP="0074259E">
            <w:pPr>
              <w:jc w:val="center"/>
              <w:textAlignment w:val="baseline"/>
              <w:rPr>
                <w:rFonts w:ascii="Arial Narrow" w:eastAsia="Arial" w:hAnsi="Arial Narrow"/>
                <w:b/>
                <w:color w:val="000000"/>
                <w:sz w:val="20"/>
              </w:rPr>
            </w:pPr>
            <w:r w:rsidRPr="0074259E">
              <w:rPr>
                <w:rFonts w:ascii="Arial Narrow" w:eastAsia="Arial" w:hAnsi="Arial Narrow"/>
                <w:b/>
                <w:color w:val="000000"/>
                <w:sz w:val="20"/>
              </w:rPr>
              <w:t xml:space="preserve">Solde du nombre de jours </w:t>
            </w:r>
            <w:r w:rsidRPr="0074259E">
              <w:rPr>
                <w:rFonts w:ascii="Arial Narrow" w:eastAsia="Arial" w:hAnsi="Arial Narrow"/>
                <w:b/>
                <w:color w:val="000000"/>
                <w:sz w:val="20"/>
              </w:rPr>
              <w:br/>
              <w:t>épargnés sur le CET</w:t>
            </w:r>
          </w:p>
        </w:tc>
      </w:tr>
      <w:tr w:rsidR="00AB424E" w14:paraId="284E6AD7" w14:textId="77777777" w:rsidTr="00C6265E">
        <w:trPr>
          <w:trHeight w:val="86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05C29" w14:textId="77777777" w:rsidR="00AB424E" w:rsidRDefault="00DC307A" w:rsidP="0074259E">
            <w:pPr>
              <w:ind w:left="27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CET « ancien régime »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C7A18" w14:textId="77777777" w:rsidR="00AB424E" w:rsidRDefault="00B3405E" w:rsidP="0074259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2"/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4C576" w14:textId="77777777" w:rsidR="00AB424E" w:rsidRDefault="00B3405E" w:rsidP="0074259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3"/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7F212" w14:textId="77777777" w:rsidR="00AB424E" w:rsidRDefault="00B3405E" w:rsidP="0074259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4"/>
          </w:p>
        </w:tc>
      </w:tr>
      <w:tr w:rsidR="00AB424E" w14:paraId="56588936" w14:textId="77777777" w:rsidTr="00C6265E">
        <w:trPr>
          <w:trHeight w:val="844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58CD3" w14:textId="77777777" w:rsidR="00AB424E" w:rsidRDefault="00DC307A" w:rsidP="0074259E">
            <w:pPr>
              <w:ind w:left="27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CET « nouveau 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</w:rPr>
              <w:t>régime»</w:t>
            </w:r>
            <w:proofErr w:type="gramEnd"/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868DF" w14:textId="77777777" w:rsidR="00AB424E" w:rsidRDefault="00B3405E" w:rsidP="0074259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5"/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C1446" w14:textId="77777777" w:rsidR="00AB424E" w:rsidRDefault="00B3405E" w:rsidP="0074259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6"/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26C11" w14:textId="77777777" w:rsidR="00AB424E" w:rsidRDefault="00B3405E" w:rsidP="0074259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7"/>
          </w:p>
        </w:tc>
      </w:tr>
    </w:tbl>
    <w:p w14:paraId="1D94CFEF" w14:textId="77777777" w:rsidR="00C6265E" w:rsidRPr="0074259E" w:rsidRDefault="00C6265E" w:rsidP="0074259E">
      <w:pPr>
        <w:tabs>
          <w:tab w:val="right" w:leader="dot" w:pos="10773"/>
        </w:tabs>
        <w:spacing w:before="202"/>
        <w:ind w:left="74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74259E">
        <w:rPr>
          <w:rFonts w:ascii="Arial" w:eastAsia="Arial" w:hAnsi="Arial"/>
          <w:color w:val="000000"/>
          <w:spacing w:val="-1"/>
          <w:sz w:val="20"/>
        </w:rPr>
        <w:t xml:space="preserve">Lieu et date de la demande : </w:t>
      </w:r>
      <w:r w:rsidR="00B3405E">
        <w:rPr>
          <w:rFonts w:ascii="Arial" w:eastAsia="Arial" w:hAnsi="Arial"/>
          <w:color w:val="000000"/>
          <w:spacing w:val="-1"/>
          <w:sz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="00B3405E">
        <w:rPr>
          <w:rFonts w:ascii="Arial" w:eastAsia="Arial" w:hAnsi="Arial"/>
          <w:color w:val="000000"/>
          <w:spacing w:val="-1"/>
          <w:sz w:val="20"/>
        </w:rPr>
        <w:instrText xml:space="preserve"> FORMTEXT </w:instrText>
      </w:r>
      <w:r w:rsidR="00B3405E">
        <w:rPr>
          <w:rFonts w:ascii="Arial" w:eastAsia="Arial" w:hAnsi="Arial"/>
          <w:color w:val="000000"/>
          <w:spacing w:val="-1"/>
          <w:sz w:val="20"/>
        </w:rPr>
      </w:r>
      <w:r w:rsidR="00B3405E">
        <w:rPr>
          <w:rFonts w:ascii="Arial" w:eastAsia="Arial" w:hAnsi="Arial"/>
          <w:color w:val="000000"/>
          <w:spacing w:val="-1"/>
          <w:sz w:val="20"/>
        </w:rPr>
        <w:fldChar w:fldCharType="separate"/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noProof/>
          <w:color w:val="000000"/>
          <w:spacing w:val="-1"/>
          <w:sz w:val="20"/>
        </w:rPr>
        <w:t> </w:t>
      </w:r>
      <w:r w:rsidR="00B3405E">
        <w:rPr>
          <w:rFonts w:ascii="Arial" w:eastAsia="Arial" w:hAnsi="Arial"/>
          <w:color w:val="000000"/>
          <w:spacing w:val="-1"/>
          <w:sz w:val="20"/>
        </w:rPr>
        <w:fldChar w:fldCharType="end"/>
      </w:r>
      <w:bookmarkEnd w:id="18"/>
      <w:r w:rsidR="0074259E">
        <w:rPr>
          <w:rFonts w:ascii="Arial" w:eastAsia="Arial" w:hAnsi="Arial"/>
          <w:color w:val="000000"/>
          <w:spacing w:val="-1"/>
          <w:sz w:val="20"/>
        </w:rPr>
        <w:tab/>
      </w:r>
    </w:p>
    <w:p w14:paraId="70F9CC34" w14:textId="77777777" w:rsidR="00AB424E" w:rsidRDefault="00DC307A" w:rsidP="0074259E">
      <w:pPr>
        <w:spacing w:before="120" w:after="120"/>
        <w:ind w:left="7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Signature :</w:t>
      </w:r>
    </w:p>
    <w:p w14:paraId="3A1BD290" w14:textId="77777777" w:rsidR="0074259E" w:rsidRDefault="0074259E" w:rsidP="00C6265E">
      <w:pPr>
        <w:spacing w:before="231" w:after="252"/>
        <w:ind w:left="72"/>
        <w:textAlignment w:val="baseline"/>
        <w:rPr>
          <w:rFonts w:ascii="Arial" w:eastAsia="Arial" w:hAnsi="Arial"/>
          <w:color w:val="000000"/>
          <w:sz w:val="20"/>
        </w:rPr>
      </w:pPr>
    </w:p>
    <w:p w14:paraId="5869B8E6" w14:textId="77777777" w:rsidR="00AB424E" w:rsidRDefault="00DC307A" w:rsidP="00C6265E">
      <w:pPr>
        <w:spacing w:before="231" w:after="252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Visa et avis du supérieur hiérarchique :</w:t>
      </w:r>
    </w:p>
    <w:p w14:paraId="6AE7408B" w14:textId="77777777" w:rsidR="0074259E" w:rsidRDefault="0074259E" w:rsidP="00C6265E">
      <w:pPr>
        <w:spacing w:before="231" w:after="252"/>
        <w:ind w:left="72"/>
        <w:textAlignment w:val="baseline"/>
        <w:rPr>
          <w:rFonts w:ascii="Arial" w:eastAsia="Arial" w:hAnsi="Arial"/>
          <w:color w:val="000000"/>
          <w:sz w:val="20"/>
        </w:rPr>
      </w:pPr>
    </w:p>
    <w:p w14:paraId="44A41167" w14:textId="77777777" w:rsidR="0074259E" w:rsidRDefault="0074259E" w:rsidP="00C6265E">
      <w:pPr>
        <w:spacing w:before="231" w:after="252"/>
        <w:ind w:left="72"/>
        <w:textAlignment w:val="baseline"/>
        <w:rPr>
          <w:rFonts w:ascii="Arial" w:eastAsia="Arial" w:hAnsi="Arial"/>
          <w:color w:val="000000"/>
          <w:sz w:val="2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2"/>
      </w:tblGrid>
      <w:tr w:rsidR="00C6265E" w:rsidRPr="001459E9" w14:paraId="022DEA36" w14:textId="77777777" w:rsidTr="001459E9">
        <w:tc>
          <w:tcPr>
            <w:tcW w:w="10862" w:type="dxa"/>
            <w:shd w:val="clear" w:color="auto" w:fill="auto"/>
          </w:tcPr>
          <w:p w14:paraId="653C6E76" w14:textId="77777777" w:rsidR="00C6265E" w:rsidRPr="001459E9" w:rsidRDefault="00C6265E" w:rsidP="001459E9">
            <w:pPr>
              <w:spacing w:before="36"/>
              <w:ind w:left="106" w:right="94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noProof/>
              </w:rPr>
              <w:pict w14:anchorId="36AC24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0" o:spid="_x0000_s2053" type="#_x0000_t202" style="position:absolute;left:0;text-align:left;margin-left:29.55pt;margin-top:656.4pt;width:536.1pt;height:69.1pt;z-index:-1;visibility:visible;mso-wrap-distance-left:0;mso-wrap-distance-right:0;mso-wrap-distance-bottom:14.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" filled="f" stroked="f">
                  <v:textbox inset="0,0,0,0">
                    <w:txbxContent>
                      <w:p w14:paraId="75926C55" w14:textId="77777777" w:rsidR="00C6265E" w:rsidRDefault="00C6265E" w:rsidP="00C6265E">
                        <w:pPr>
                          <w:pBdr>
                            <w:top w:val="single" w:sz="5" w:space="0" w:color="000000"/>
                            <w:left w:val="single" w:sz="5" w:space="0" w:color="000000"/>
                            <w:bottom w:val="single" w:sz="5" w:space="14" w:color="000000"/>
                            <w:right w:val="single" w:sz="5" w:space="0" w:color="000000"/>
                          </w:pBd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1459E9">
              <w:rPr>
                <w:rFonts w:ascii="Arial" w:eastAsia="Arial" w:hAnsi="Arial"/>
                <w:color w:val="000000"/>
                <w:sz w:val="20"/>
              </w:rPr>
              <w:t xml:space="preserve">Décision du service gestionnaire des congés : </w:t>
            </w:r>
            <w:r w:rsidRPr="001459E9">
              <w:rPr>
                <w:rFonts w:ascii="Arial" w:eastAsia="Arial" w:hAnsi="Arial"/>
                <w:color w:val="000000"/>
                <w:sz w:val="20"/>
              </w:rPr>
              <w:tab/>
            </w:r>
            <w:r w:rsidRPr="001459E9">
              <w:rPr>
                <w:rFonts w:ascii="Arial" w:eastAsia="Arial" w:hAnsi="Arial"/>
                <w:color w:val="000000"/>
                <w:sz w:val="20"/>
              </w:rPr>
              <w:tab/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  <w:instrText xml:space="preserve"> FORMCHECKBOX </w:instrText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  <w:fldChar w:fldCharType="end"/>
            </w:r>
            <w:r w:rsidRPr="001459E9">
              <w:rPr>
                <w:rFonts w:ascii="Arial" w:eastAsia="Arial" w:hAnsi="Arial"/>
                <w:color w:val="000000"/>
                <w:sz w:val="20"/>
              </w:rPr>
              <w:t xml:space="preserve"> OUI</w:t>
            </w:r>
            <w:r w:rsidRPr="001459E9">
              <w:rPr>
                <w:rFonts w:ascii="Arial" w:eastAsia="Arial" w:hAnsi="Arial"/>
                <w:color w:val="000000"/>
                <w:sz w:val="20"/>
              </w:rPr>
              <w:tab/>
            </w:r>
            <w:r w:rsidRPr="001459E9">
              <w:rPr>
                <w:rFonts w:ascii="Arial" w:eastAsia="Arial" w:hAnsi="Arial"/>
                <w:color w:val="000000"/>
                <w:sz w:val="20"/>
              </w:rPr>
              <w:tab/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  <w:instrText xml:space="preserve"> FORMCHECKBOX </w:instrText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</w:r>
            <w:r w:rsidR="00D13866">
              <w:rPr>
                <w:rFonts w:ascii="Lucida Console" w:eastAsia="Lucida Console" w:hAnsi="Lucida Console"/>
                <w:color w:val="000000"/>
                <w:sz w:val="20"/>
              </w:rPr>
              <w:fldChar w:fldCharType="end"/>
            </w:r>
            <w:r w:rsidRPr="001459E9">
              <w:rPr>
                <w:rFonts w:ascii="Arial" w:eastAsia="Arial" w:hAnsi="Arial"/>
                <w:color w:val="000000"/>
                <w:sz w:val="20"/>
              </w:rPr>
              <w:t xml:space="preserve"> NON </w:t>
            </w:r>
          </w:p>
          <w:p w14:paraId="5A66A119" w14:textId="77777777" w:rsidR="00C6265E" w:rsidRPr="001459E9" w:rsidRDefault="00C6265E" w:rsidP="001459E9">
            <w:pPr>
              <w:tabs>
                <w:tab w:val="left" w:pos="7378"/>
              </w:tabs>
              <w:spacing w:before="36"/>
              <w:ind w:left="106" w:right="269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1459E9">
              <w:rPr>
                <w:rFonts w:ascii="Arial" w:eastAsia="Arial" w:hAnsi="Arial"/>
                <w:color w:val="000000"/>
                <w:sz w:val="20"/>
              </w:rPr>
              <w:t>Observations :</w:t>
            </w:r>
          </w:p>
          <w:p w14:paraId="2E3F1C11" w14:textId="77777777" w:rsidR="00C6265E" w:rsidRPr="001459E9" w:rsidRDefault="00C6265E" w:rsidP="001459E9">
            <w:pPr>
              <w:spacing w:before="270"/>
              <w:ind w:left="106" w:right="106"/>
              <w:textAlignment w:val="baseline"/>
              <w:rPr>
                <w:rFonts w:ascii="Arial" w:eastAsia="Arial" w:hAnsi="Arial"/>
                <w:color w:val="000000"/>
                <w:spacing w:val="-4"/>
                <w:sz w:val="20"/>
              </w:rPr>
            </w:pPr>
            <w:r w:rsidRPr="001459E9">
              <w:rPr>
                <w:rFonts w:ascii="Arial" w:eastAsia="Arial" w:hAnsi="Arial"/>
                <w:color w:val="000000"/>
                <w:spacing w:val="-4"/>
                <w:sz w:val="20"/>
              </w:rPr>
              <w:t>Date :</w:t>
            </w:r>
          </w:p>
          <w:p w14:paraId="462485CD" w14:textId="77777777" w:rsidR="00C6265E" w:rsidRPr="001459E9" w:rsidRDefault="00C6265E" w:rsidP="001459E9">
            <w:pPr>
              <w:spacing w:before="120" w:after="120"/>
              <w:ind w:left="108" w:right="10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 w:rsidRPr="001459E9">
              <w:rPr>
                <w:rFonts w:ascii="Arial" w:eastAsia="Arial" w:hAnsi="Arial"/>
                <w:color w:val="000000"/>
                <w:spacing w:val="-1"/>
                <w:sz w:val="20"/>
              </w:rPr>
              <w:t>Signature :</w:t>
            </w:r>
          </w:p>
        </w:tc>
      </w:tr>
    </w:tbl>
    <w:p w14:paraId="367EB9D6" w14:textId="77777777" w:rsidR="00C6265E" w:rsidRDefault="00C6265E" w:rsidP="0074259E">
      <w:pPr>
        <w:tabs>
          <w:tab w:val="left" w:pos="7378"/>
        </w:tabs>
        <w:spacing w:before="36"/>
        <w:ind w:right="2698"/>
        <w:textAlignment w:val="baseline"/>
        <w:rPr>
          <w:rFonts w:ascii="Arial" w:eastAsia="Arial" w:hAnsi="Arial"/>
          <w:color w:val="000000"/>
          <w:sz w:val="20"/>
        </w:rPr>
      </w:pPr>
    </w:p>
    <w:sectPr w:rsidR="00C6265E" w:rsidSect="00C62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380" w:right="596" w:bottom="382" w:left="591" w:header="436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0FCE" w14:textId="77777777" w:rsidR="00BC416C" w:rsidRDefault="00BC416C" w:rsidP="00C6265E">
      <w:r>
        <w:separator/>
      </w:r>
    </w:p>
  </w:endnote>
  <w:endnote w:type="continuationSeparator" w:id="0">
    <w:p w14:paraId="1C254494" w14:textId="77777777" w:rsidR="00BC416C" w:rsidRDefault="00BC416C" w:rsidP="00C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22DC" w14:textId="77777777" w:rsidR="006031C9" w:rsidRDefault="006031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2A3D" w14:textId="77777777" w:rsidR="006031C9" w:rsidRDefault="006031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DD89" w14:textId="77777777" w:rsidR="006031C9" w:rsidRDefault="006031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3F1E" w14:textId="77777777" w:rsidR="00BC416C" w:rsidRDefault="00BC416C" w:rsidP="00C6265E">
      <w:r>
        <w:separator/>
      </w:r>
    </w:p>
  </w:footnote>
  <w:footnote w:type="continuationSeparator" w:id="0">
    <w:p w14:paraId="39B80F99" w14:textId="77777777" w:rsidR="00BC416C" w:rsidRDefault="00BC416C" w:rsidP="00C6265E">
      <w:r>
        <w:continuationSeparator/>
      </w:r>
    </w:p>
  </w:footnote>
  <w:footnote w:id="1">
    <w:p w14:paraId="78914CC7" w14:textId="77777777" w:rsidR="0074259E" w:rsidRPr="0074259E" w:rsidRDefault="0074259E">
      <w:pPr>
        <w:pStyle w:val="Notedebasdepage"/>
        <w:rPr>
          <w:rFonts w:ascii="Arial Narrow" w:hAnsi="Arial Narrow"/>
        </w:rPr>
      </w:pPr>
      <w:r w:rsidRPr="0074259E">
        <w:rPr>
          <w:rStyle w:val="Appelnotedebasdep"/>
          <w:rFonts w:ascii="Arial Narrow" w:hAnsi="Arial Narrow"/>
        </w:rPr>
        <w:footnoteRef/>
      </w:r>
      <w:r w:rsidRPr="0074259E">
        <w:rPr>
          <w:rFonts w:ascii="Arial Narrow" w:hAnsi="Arial Narrow"/>
        </w:rPr>
        <w:t xml:space="preserve"> Choisir le cas échéant le CET sur lequel seront retranchés les jours utilisés.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133B" w14:textId="77777777" w:rsidR="006031C9" w:rsidRDefault="006031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9099"/>
    </w:tblGrid>
    <w:tr w:rsidR="0074259E" w:rsidRPr="000471A3" w14:paraId="1F35FA18" w14:textId="77777777" w:rsidTr="00FA717B">
      <w:trPr>
        <w:trHeight w:hRule="exact" w:val="436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7AA539" w14:textId="77777777" w:rsidR="0074259E" w:rsidRPr="009F0CC5" w:rsidRDefault="0074259E" w:rsidP="0074259E">
          <w:pPr>
            <w:jc w:val="center"/>
            <w:textAlignment w:val="baseline"/>
            <w:rPr>
              <w:rFonts w:ascii="Arial" w:eastAsia="Arial" w:hAnsi="Arial"/>
              <w:b/>
              <w:color w:val="AC1D71"/>
              <w:spacing w:val="-3"/>
              <w:sz w:val="20"/>
            </w:rPr>
          </w:pPr>
          <w:r>
            <w:rPr>
              <w:rFonts w:ascii="Arial" w:eastAsia="Arial" w:hAnsi="Arial"/>
              <w:b/>
              <w:color w:val="AC1D71"/>
              <w:spacing w:val="-3"/>
              <w:sz w:val="24"/>
            </w:rPr>
            <w:t>ANNEXE 4</w:t>
          </w:r>
        </w:p>
      </w:tc>
      <w:tc>
        <w:tcPr>
          <w:tcW w:w="9099" w:type="dxa"/>
          <w:tcBorders>
            <w:left w:val="single" w:sz="4" w:space="0" w:color="auto"/>
          </w:tcBorders>
          <w:vAlign w:val="center"/>
        </w:tcPr>
        <w:p w14:paraId="7C21292F" w14:textId="77777777" w:rsidR="0074259E" w:rsidRPr="0074259E" w:rsidRDefault="006031C9" w:rsidP="0074259E">
          <w:pPr>
            <w:ind w:right="33"/>
            <w:jc w:val="right"/>
            <w:textAlignment w:val="baseline"/>
            <w:rPr>
              <w:rFonts w:ascii="Arial" w:eastAsia="Arial" w:hAnsi="Arial"/>
              <w:b/>
              <w:color w:val="000000"/>
            </w:rPr>
          </w:pPr>
          <w:r>
            <w:rPr>
              <w:rFonts w:ascii="Arial" w:eastAsia="Arial" w:hAnsi="Arial"/>
              <w:b/>
              <w:color w:val="000000"/>
              <w:sz w:val="20"/>
            </w:rPr>
            <w:t>ACADEMIE D’AMIENS</w:t>
          </w:r>
        </w:p>
      </w:tc>
    </w:tr>
  </w:tbl>
  <w:p w14:paraId="74C8400F" w14:textId="77777777" w:rsidR="00C6265E" w:rsidRPr="0074259E" w:rsidRDefault="00C6265E" w:rsidP="007425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6376" w14:textId="77777777" w:rsidR="006031C9" w:rsidRDefault="006031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twPUa+iWwQ/hKtTeai7V/jy5HeUA4Uodh/1T8UT5pTohRzVWRVraptI4g/24X2cyWPolNt0pvhmHzlTc6XwHg==" w:salt="moq8b9CdXrkqdID2G8hBAQ==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24E"/>
    <w:rsid w:val="00054809"/>
    <w:rsid w:val="000A2228"/>
    <w:rsid w:val="000F518B"/>
    <w:rsid w:val="00123797"/>
    <w:rsid w:val="001459E9"/>
    <w:rsid w:val="001C1C1E"/>
    <w:rsid w:val="00257D12"/>
    <w:rsid w:val="002D5C3C"/>
    <w:rsid w:val="00320D31"/>
    <w:rsid w:val="004D5D0E"/>
    <w:rsid w:val="005842EB"/>
    <w:rsid w:val="006031C9"/>
    <w:rsid w:val="006D0BA8"/>
    <w:rsid w:val="0074259E"/>
    <w:rsid w:val="008115CE"/>
    <w:rsid w:val="00880BCE"/>
    <w:rsid w:val="008A6B6E"/>
    <w:rsid w:val="008E69B0"/>
    <w:rsid w:val="008F2CA7"/>
    <w:rsid w:val="00987A31"/>
    <w:rsid w:val="009C59E6"/>
    <w:rsid w:val="00A55191"/>
    <w:rsid w:val="00A70A4A"/>
    <w:rsid w:val="00AB424E"/>
    <w:rsid w:val="00B3405E"/>
    <w:rsid w:val="00BC0613"/>
    <w:rsid w:val="00BC416C"/>
    <w:rsid w:val="00C6265E"/>
    <w:rsid w:val="00CE4BB8"/>
    <w:rsid w:val="00CE72AF"/>
    <w:rsid w:val="00D13866"/>
    <w:rsid w:val="00D40765"/>
    <w:rsid w:val="00D41431"/>
    <w:rsid w:val="00DC307A"/>
    <w:rsid w:val="00F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82A96A0"/>
  <w15:docId w15:val="{A6AFD3CD-8922-4138-9295-F57E3CC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265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6265E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626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6265E"/>
    <w:rPr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39"/>
    <w:rsid w:val="00C6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259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4259E"/>
    <w:rPr>
      <w:lang w:val="en-US" w:eastAsia="en-US"/>
    </w:rPr>
  </w:style>
  <w:style w:type="character" w:styleId="Appelnotedebasdep">
    <w:name w:val="footnote reference"/>
    <w:uiPriority w:val="99"/>
    <w:semiHidden/>
    <w:unhideWhenUsed/>
    <w:rsid w:val="00742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05F26B7-9CAA-418E-9703-4D8AC0E8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GERARD</dc:creator>
  <cp:keywords/>
  <cp:lastModifiedBy>Willy Destrez</cp:lastModifiedBy>
  <cp:revision>2</cp:revision>
  <cp:lastPrinted>2022-12-05T17:18:00Z</cp:lastPrinted>
  <dcterms:created xsi:type="dcterms:W3CDTF">2024-12-10T09:17:00Z</dcterms:created>
  <dcterms:modified xsi:type="dcterms:W3CDTF">2024-12-10T09:17:00Z</dcterms:modified>
</cp:coreProperties>
</file>